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定安县人民检察院听证员拟任名单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  <w:t>（按姓氏笔画排序）</w:t>
      </w:r>
      <w:bookmarkStart w:id="0" w:name="_GoBack"/>
      <w:bookmarkEnd w:id="0"/>
    </w:p>
    <w:tbl>
      <w:tblPr>
        <w:tblW w:w="8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10"/>
        <w:gridCol w:w="1155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5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慧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定城镇人民政府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文克林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县人大法工委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邓献德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县政协教科卫体和文化文史委员会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许环文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渊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李运花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0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定城镇洁秀村委会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李佳静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海南昌宇律师事务所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  军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海南鹏达律师事务所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吴昌平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海南鹏达律师事务所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邹雪梅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定城镇下寨村委会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林家武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定城镇人民政府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  波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海南日欣物业有限公司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莫济铢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定城镇人民政府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黄乙峰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1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黄连慈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070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海南鹏达律师事务所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2022-07-08T02:01:00Z</dcterms:created>
  <dc:creator>Administrator</dc:creator>
  <cp:lastModifiedBy>韦胜</cp:lastModifiedBy>
  <cp:lastPrinted>2022-07-08T07:05:00Z</cp:lastPrinted>
  <dcterms:modified xsi:type="dcterms:W3CDTF">2022-07-08T08:15:47Z</dcterms:modified>
  <dc:title>定安县人民检察院听证员拟任名单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