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lang w:val="en-US" w:eastAsia="zh-CN"/>
        </w:rPr>
        <w:t>2022</w:t>
      </w:r>
      <w:r>
        <w:rPr>
          <w:rFonts w:hint="eastAsia"/>
          <w:sz w:val="52"/>
          <w:szCs w:val="52"/>
        </w:rPr>
        <w:t>年</w:t>
      </w:r>
      <w:r>
        <w:rPr>
          <w:rFonts w:hint="eastAsia"/>
          <w:sz w:val="52"/>
          <w:szCs w:val="52"/>
          <w:lang w:val="en-US" w:eastAsia="zh-CN"/>
        </w:rPr>
        <w:t>儋州市人民检察院</w:t>
      </w:r>
      <w:r>
        <w:rPr>
          <w:rFonts w:hint="eastAsia"/>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rPr>
        <w:t>儋州市人民检察院概况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儋州市人民检察院</w:t>
      </w:r>
      <w:r>
        <w:rPr>
          <w:rFonts w:hint="eastAsia" w:ascii="黑体" w:hAnsi="黑体" w:eastAsia="黑体"/>
          <w:sz w:val="32"/>
          <w:szCs w:val="32"/>
          <w:lang w:val="en-US" w:eastAsia="zh-CN"/>
        </w:rPr>
        <w:t>2022</w:t>
      </w:r>
      <w:r>
        <w:rPr>
          <w:rFonts w:hint="eastAsia" w:ascii="黑体" w:hAnsi="黑体" w:eastAsia="黑体"/>
          <w:sz w:val="32"/>
          <w:szCs w:val="32"/>
        </w:rPr>
        <w:t>年部门预算表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儋州市人民检察院</w:t>
      </w:r>
      <w:r>
        <w:rPr>
          <w:rFonts w:hint="eastAsia" w:ascii="黑体" w:hAnsi="黑体" w:eastAsia="黑体"/>
          <w:sz w:val="32"/>
          <w:szCs w:val="32"/>
          <w:lang w:val="en-US" w:eastAsia="zh-CN"/>
        </w:rPr>
        <w:t>2022</w:t>
      </w:r>
      <w:r>
        <w:rPr>
          <w:rFonts w:hint="eastAsia" w:ascii="黑体" w:hAnsi="黑体" w:eastAsia="黑体"/>
          <w:sz w:val="32"/>
          <w:szCs w:val="32"/>
        </w:rPr>
        <w:t>年部门预算情况说明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儋州市人民检察院概</w:t>
      </w:r>
      <w:r>
        <w:rPr>
          <w:rFonts w:hint="eastAsia" w:ascii="黑体" w:hAnsi="黑体" w:eastAsia="黑体"/>
          <w:sz w:val="32"/>
          <w:szCs w:val="32"/>
        </w:rPr>
        <w:t>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一）深入贯彻习近平新时代中国特色社会主义思想，深入贯彻党的路线方针政策和决策部署，统一本院检察干警思想和行动，坚持党对检察工作的绝对领导，坚决维护习近平总书记的核心地位，坚决维护党中央权威和集中统一领导。</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（二）依法向儋州市人民代表大会及其常务委员会提出议案。</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（三）落实上级检察机关研究制定的检察工作计划、发展规划，结合本市党委中心工作，制定本院检察工作计划，落实检察工作任务。</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（四）依照法律规定对由本院直接受理的刑事案件和上级检察机关交办的案件行使侦查权。</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（五）负责对由本院直接办理或上级检察机关交办的刑事案件依法审查批准逮捕、决定逮捕、提起公诉。</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（六）负责辖区内刑事、民事、行政诉讼活动及刑事、民事、行政判决和裁定等生效法律文书执行的法律监督工作。</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（七）依法对辖区内人民法院确有错误的判决和裁定提起抗诉或提请抗诉。</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（八）负责应由本院承办的提起公益诉讼工作。 </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（九）负责辖区内看守所、社区矫正机构等执法活动的法律监督工作。</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（十）受理向本院提出的控告申诉。</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（十一）对检察工作中具体应用法律的问题进行调查研究，依程序向立法机关和上级检察机关提出立法以及司法解释建议。</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（十二）开展检察理论研究工作。</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（十三）负责本院队伍建设、思想政治工作和意识形态工作。配合省人民检察院，协同省机构编制部门管理本院的机构设置及人员编制，制定本院相关人员管理办法。负责组织开展本院教育培训工作。</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 xml:space="preserve">（十四）协同组织部门依照干部管理权限，对本院检察官进行等级评定和晋升、考核、调配，对本院其他检察人员进行考核、调配、任免。 </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（十五）负责本院的检务督察工作。</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（十六）负责本院的财务装备管理工作。</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（十七）完成市委、市人大和上级人民检察院交办的其他工作。</w:t>
      </w: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纳入儋州市人民检察院202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年部门预算编制范围的只有部门本级1家预算单位。</w:t>
      </w:r>
    </w:p>
    <w:p>
      <w:pPr>
        <w:ind w:firstLine="800" w:firstLineChars="25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儋州市人民检察院内设11个职能机构，分别是：办公室、政治部、第一检察部、第二检察部、第三检察部、第四检察部、第五检察部、第六检察部、</w:t>
      </w:r>
      <w:r>
        <w:rPr>
          <w:rFonts w:hint="eastAsia" w:ascii="仿宋_GB2312" w:hAnsi="黑体" w:eastAsia="仿宋_GB2312" w:cs="仿宋_GB2312"/>
          <w:sz w:val="32"/>
          <w:szCs w:val="32"/>
          <w:lang w:eastAsia="zh-CN"/>
        </w:rPr>
        <w:t>派驻</w:t>
      </w:r>
      <w:r>
        <w:rPr>
          <w:rFonts w:hint="eastAsia" w:ascii="仿宋_GB2312" w:hAnsi="黑体" w:eastAsia="仿宋_GB2312" w:cs="仿宋_GB2312"/>
          <w:sz w:val="32"/>
          <w:szCs w:val="32"/>
        </w:rPr>
        <w:t>白马井检察室、</w:t>
      </w:r>
      <w:r>
        <w:rPr>
          <w:rFonts w:hint="eastAsia" w:ascii="仿宋_GB2312" w:hAnsi="黑体" w:eastAsia="仿宋_GB2312" w:cs="仿宋_GB2312"/>
          <w:sz w:val="32"/>
          <w:szCs w:val="32"/>
          <w:lang w:eastAsia="zh-CN"/>
        </w:rPr>
        <w:t>派驻</w:t>
      </w:r>
      <w:r>
        <w:rPr>
          <w:rFonts w:hint="eastAsia" w:ascii="仿宋_GB2312" w:hAnsi="黑体" w:eastAsia="仿宋_GB2312" w:cs="仿宋_GB2312"/>
          <w:sz w:val="32"/>
          <w:szCs w:val="32"/>
        </w:rPr>
        <w:t>木棠检察室、</w:t>
      </w:r>
      <w:r>
        <w:rPr>
          <w:rFonts w:hint="eastAsia" w:ascii="仿宋_GB2312" w:hAnsi="黑体" w:eastAsia="仿宋_GB2312" w:cs="仿宋_GB2312"/>
          <w:sz w:val="32"/>
          <w:szCs w:val="32"/>
          <w:lang w:eastAsia="zh-CN"/>
        </w:rPr>
        <w:t>派驻</w:t>
      </w:r>
      <w:r>
        <w:rPr>
          <w:rFonts w:hint="eastAsia" w:ascii="仿宋_GB2312" w:hAnsi="黑体" w:eastAsia="仿宋_GB2312" w:cs="仿宋_GB2312"/>
          <w:sz w:val="32"/>
          <w:szCs w:val="32"/>
        </w:rPr>
        <w:t>雅星检察室。</w:t>
      </w:r>
    </w:p>
    <w:p>
      <w:pPr>
        <w:ind w:firstLine="640" w:firstLineChars="200"/>
        <w:rPr>
          <w:rFonts w:hint="eastAsia"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儋州市人民检察院</w:t>
      </w:r>
      <w:r>
        <w:rPr>
          <w:rFonts w:hint="eastAsia" w:ascii="黑体" w:hAnsi="黑体" w:eastAsia="黑体"/>
          <w:sz w:val="32"/>
          <w:szCs w:val="32"/>
          <w:lang w:val="en-US" w:eastAsia="zh-CN"/>
        </w:rPr>
        <w:t>2022</w:t>
      </w:r>
      <w:r>
        <w:rPr>
          <w:rFonts w:hint="eastAsia" w:ascii="黑体" w:hAnsi="黑体" w:eastAsia="黑体"/>
          <w:sz w:val="32"/>
          <w:szCs w:val="32"/>
        </w:rPr>
        <w:t>年部门预算表</w:t>
      </w:r>
    </w:p>
    <w:p>
      <w:pPr>
        <w:ind w:left="800"/>
        <w:jc w:val="left"/>
        <w:rPr>
          <w:rFonts w:hint="eastAsia" w:ascii="黑体" w:hAnsi="黑体" w:eastAsia="黑体"/>
          <w:sz w:val="32"/>
          <w:szCs w:val="32"/>
        </w:rPr>
      </w:pPr>
      <w:r>
        <w:rPr>
          <w:rFonts w:hint="eastAsia" w:ascii="黑体" w:hAnsi="黑体" w:eastAsia="黑体"/>
          <w:sz w:val="32"/>
          <w:szCs w:val="32"/>
        </w:rPr>
        <w:t>一、财政拨款收支总表（见附表）</w:t>
      </w:r>
    </w:p>
    <w:p>
      <w:pPr>
        <w:ind w:left="800"/>
        <w:jc w:val="left"/>
        <w:rPr>
          <w:rFonts w:hint="eastAsia" w:ascii="黑体" w:hAnsi="黑体" w:eastAsia="黑体"/>
          <w:sz w:val="32"/>
          <w:szCs w:val="32"/>
        </w:rPr>
      </w:pPr>
      <w:r>
        <w:rPr>
          <w:rFonts w:hint="eastAsia" w:ascii="黑体" w:hAnsi="黑体" w:eastAsia="黑体"/>
          <w:sz w:val="32"/>
          <w:szCs w:val="32"/>
        </w:rPr>
        <w:t>二、一般公共预算支出表（见附表）</w:t>
      </w:r>
    </w:p>
    <w:p>
      <w:pPr>
        <w:ind w:left="800"/>
        <w:jc w:val="left"/>
        <w:rPr>
          <w:rFonts w:hint="eastAsia" w:ascii="黑体" w:hAnsi="黑体" w:eastAsia="黑体"/>
          <w:sz w:val="32"/>
          <w:szCs w:val="32"/>
        </w:rPr>
      </w:pPr>
      <w:r>
        <w:rPr>
          <w:rFonts w:hint="eastAsia" w:ascii="黑体" w:hAnsi="黑体" w:eastAsia="黑体"/>
          <w:sz w:val="32"/>
          <w:szCs w:val="32"/>
        </w:rPr>
        <w:t>三、一般公共预算基本支出表（见附表）</w:t>
      </w:r>
    </w:p>
    <w:p>
      <w:pPr>
        <w:ind w:left="800"/>
        <w:jc w:val="left"/>
        <w:rPr>
          <w:rFonts w:hint="eastAsia" w:ascii="黑体" w:hAnsi="黑体" w:eastAsia="黑体"/>
          <w:sz w:val="32"/>
          <w:szCs w:val="32"/>
        </w:rPr>
      </w:pPr>
      <w:r>
        <w:rPr>
          <w:rFonts w:hint="eastAsia" w:ascii="黑体" w:hAnsi="黑体" w:eastAsia="黑体"/>
          <w:sz w:val="32"/>
          <w:szCs w:val="32"/>
        </w:rPr>
        <w:t>四、一般公共预算“三公”经费支出表（见附表）</w:t>
      </w:r>
    </w:p>
    <w:p>
      <w:pPr>
        <w:ind w:left="800"/>
        <w:jc w:val="left"/>
        <w:rPr>
          <w:rFonts w:hint="eastAsia" w:ascii="黑体" w:hAnsi="黑体" w:eastAsia="黑体"/>
          <w:sz w:val="32"/>
          <w:szCs w:val="32"/>
        </w:rPr>
      </w:pPr>
      <w:r>
        <w:rPr>
          <w:rFonts w:hint="eastAsia" w:ascii="黑体" w:hAnsi="黑体" w:eastAsia="黑体"/>
          <w:sz w:val="32"/>
          <w:szCs w:val="32"/>
        </w:rPr>
        <w:t>五、政府性基金预算支出表（见附表，因无政府性基金预算，此表为空表）</w:t>
      </w:r>
    </w:p>
    <w:p>
      <w:pPr>
        <w:ind w:left="800"/>
        <w:jc w:val="left"/>
        <w:rPr>
          <w:rFonts w:hint="eastAsia" w:ascii="黑体" w:hAnsi="黑体" w:eastAsia="黑体"/>
          <w:sz w:val="32"/>
          <w:szCs w:val="32"/>
        </w:rPr>
      </w:pPr>
      <w:r>
        <w:rPr>
          <w:rFonts w:hint="eastAsia" w:ascii="黑体" w:hAnsi="黑体" w:eastAsia="黑体"/>
          <w:sz w:val="32"/>
          <w:szCs w:val="32"/>
        </w:rPr>
        <w:t>六、政府性基金预算“三公”经费支出表（见附表，因无政府性基金预算，此表为空表）</w:t>
      </w:r>
    </w:p>
    <w:p>
      <w:pPr>
        <w:ind w:left="800"/>
        <w:jc w:val="left"/>
        <w:rPr>
          <w:rFonts w:hint="eastAsia" w:ascii="黑体" w:hAnsi="黑体" w:eastAsia="黑体"/>
          <w:sz w:val="32"/>
          <w:szCs w:val="32"/>
        </w:rPr>
      </w:pPr>
      <w:r>
        <w:rPr>
          <w:rFonts w:hint="eastAsia" w:ascii="黑体" w:hAnsi="黑体" w:eastAsia="黑体"/>
          <w:sz w:val="32"/>
          <w:szCs w:val="32"/>
        </w:rPr>
        <w:t>七、部门收支总表（见附表）</w:t>
      </w:r>
    </w:p>
    <w:p>
      <w:pPr>
        <w:ind w:left="800"/>
        <w:jc w:val="left"/>
        <w:rPr>
          <w:rFonts w:hint="eastAsia" w:ascii="黑体" w:hAnsi="黑体" w:eastAsia="黑体"/>
          <w:sz w:val="32"/>
          <w:szCs w:val="32"/>
        </w:rPr>
      </w:pPr>
      <w:r>
        <w:rPr>
          <w:rFonts w:hint="eastAsia" w:ascii="黑体" w:hAnsi="黑体" w:eastAsia="黑体"/>
          <w:sz w:val="32"/>
          <w:szCs w:val="32"/>
        </w:rPr>
        <w:t>八、部门收入总表（见附表）</w:t>
      </w:r>
    </w:p>
    <w:p>
      <w:pPr>
        <w:ind w:left="800"/>
        <w:jc w:val="left"/>
        <w:rPr>
          <w:rFonts w:hint="eastAsia" w:ascii="黑体" w:hAnsi="黑体" w:eastAsia="黑体"/>
          <w:sz w:val="32"/>
          <w:szCs w:val="32"/>
        </w:rPr>
      </w:pPr>
      <w:r>
        <w:rPr>
          <w:rFonts w:hint="eastAsia" w:ascii="黑体" w:hAnsi="黑体" w:eastAsia="黑体"/>
          <w:sz w:val="32"/>
          <w:szCs w:val="32"/>
        </w:rPr>
        <w:t>九、部门支出总表（见附表）</w:t>
      </w:r>
    </w:p>
    <w:p>
      <w:pPr>
        <w:ind w:left="800"/>
        <w:jc w:val="left"/>
        <w:rPr>
          <w:rFonts w:ascii="黑体" w:hAnsi="黑体" w:eastAsia="黑体"/>
          <w:sz w:val="32"/>
          <w:szCs w:val="32"/>
        </w:rPr>
      </w:pPr>
      <w:r>
        <w:rPr>
          <w:rFonts w:hint="eastAsia" w:ascii="黑体" w:hAnsi="黑体" w:eastAsia="黑体"/>
          <w:sz w:val="32"/>
          <w:szCs w:val="32"/>
        </w:rPr>
        <w:t>十、项目支出绩效信息表（见附表）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儋州市人民检察院</w:t>
      </w:r>
      <w:r>
        <w:rPr>
          <w:rFonts w:hint="eastAsia" w:ascii="黑体" w:hAnsi="黑体" w:eastAsia="黑体"/>
          <w:sz w:val="32"/>
          <w:szCs w:val="32"/>
          <w:lang w:val="en-US" w:eastAsia="zh-CN"/>
        </w:rPr>
        <w:t>2022</w:t>
      </w:r>
      <w:r>
        <w:rPr>
          <w:rFonts w:hint="eastAsia" w:ascii="黑体" w:hAnsi="黑体" w:eastAsia="黑体"/>
          <w:sz w:val="32"/>
          <w:szCs w:val="32"/>
        </w:rPr>
        <w:t>年部门预算情况说明</w:t>
      </w:r>
    </w:p>
    <w:p>
      <w:pPr>
        <w:ind w:firstLine="640" w:firstLineChars="200"/>
        <w:jc w:val="left"/>
        <w:rPr>
          <w:rFonts w:ascii="黑体" w:hAnsi="黑体" w:eastAsia="黑体"/>
          <w:sz w:val="32"/>
          <w:szCs w:val="32"/>
        </w:rPr>
      </w:pPr>
      <w:r>
        <w:rPr>
          <w:rFonts w:hint="eastAsia" w:ascii="黑体" w:hAnsi="黑体" w:eastAsia="黑体"/>
          <w:sz w:val="32"/>
          <w:szCs w:val="32"/>
        </w:rPr>
        <w:t>一、关于儋州市人民检察院</w:t>
      </w:r>
      <w:r>
        <w:rPr>
          <w:rFonts w:hint="eastAsia" w:ascii="仿宋_GB2312" w:hAnsi="黑体" w:eastAsia="仿宋_GB2312" w:cs="仿宋_GB2312"/>
          <w:sz w:val="32"/>
          <w:szCs w:val="32"/>
          <w:lang w:val="en-US" w:eastAsia="zh-CN"/>
        </w:rPr>
        <w:t>2022</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儋州市人民检察院2022年财政拨款收支总预算</w:t>
      </w:r>
      <w:r>
        <w:rPr>
          <w:rFonts w:hint="eastAsia" w:ascii="仿宋_GB2312" w:hAnsi="黑体" w:eastAsia="仿宋_GB2312" w:cs="仿宋_GB2312"/>
          <w:sz w:val="32"/>
          <w:szCs w:val="32"/>
          <w:lang w:val="en-US" w:eastAsia="zh-CN"/>
        </w:rPr>
        <w:t>3303.27</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225.48</w:t>
      </w:r>
      <w:r>
        <w:rPr>
          <w:rFonts w:hint="eastAsia" w:ascii="仿宋_GB2312" w:hAnsi="黑体" w:eastAsia="仿宋_GB2312"/>
          <w:sz w:val="32"/>
          <w:szCs w:val="32"/>
          <w:u w:val="none"/>
        </w:rPr>
        <w:t>万元，主要</w:t>
      </w:r>
      <w:r>
        <w:rPr>
          <w:rFonts w:hint="eastAsia" w:ascii="仿宋_GB2312" w:hAnsi="黑体" w:eastAsia="仿宋_GB2312"/>
          <w:sz w:val="32"/>
          <w:szCs w:val="32"/>
          <w:u w:val="none"/>
          <w:lang w:eastAsia="zh-CN"/>
        </w:rPr>
        <w:t>一是人员变动等原因，人员经费减少；二是根据</w:t>
      </w:r>
      <w:r>
        <w:rPr>
          <w:rFonts w:hint="eastAsia" w:ascii="仿宋_GB2312" w:hAnsi="黑体" w:eastAsia="仿宋_GB2312"/>
          <w:sz w:val="32"/>
          <w:szCs w:val="32"/>
          <w:u w:val="none"/>
          <w:lang w:val="en-US" w:eastAsia="zh-CN"/>
        </w:rPr>
        <w:t>2022预算编制工作要求，</w:t>
      </w:r>
      <w:r>
        <w:rPr>
          <w:rFonts w:hint="eastAsia" w:ascii="仿宋_GB2312" w:hAnsi="黑体" w:eastAsia="仿宋_GB2312"/>
          <w:sz w:val="32"/>
          <w:szCs w:val="32"/>
          <w:u w:val="none"/>
          <w:lang w:eastAsia="zh-CN"/>
        </w:rPr>
        <w:t>严格</w:t>
      </w:r>
      <w:r>
        <w:rPr>
          <w:rFonts w:hint="eastAsia" w:ascii="仿宋_GB2312" w:hAnsi="黑体" w:eastAsia="仿宋_GB2312"/>
          <w:sz w:val="32"/>
          <w:szCs w:val="32"/>
          <w:u w:val="none"/>
        </w:rPr>
        <w:t>落实</w:t>
      </w:r>
      <w:r>
        <w:rPr>
          <w:rFonts w:hint="eastAsia" w:ascii="仿宋_GB2312" w:hAnsi="黑体" w:eastAsia="仿宋_GB2312"/>
          <w:sz w:val="32"/>
          <w:szCs w:val="32"/>
          <w:u w:val="none"/>
          <w:lang w:eastAsia="zh-CN"/>
        </w:rPr>
        <w:t>省委省</w:t>
      </w:r>
      <w:r>
        <w:rPr>
          <w:rFonts w:hint="eastAsia" w:ascii="仿宋_GB2312" w:hAnsi="黑体" w:eastAsia="仿宋_GB2312"/>
          <w:sz w:val="32"/>
          <w:szCs w:val="32"/>
          <w:u w:val="none"/>
        </w:rPr>
        <w:t>政府过“紧日子”要求，进一步压减</w:t>
      </w:r>
      <w:r>
        <w:rPr>
          <w:rFonts w:hint="eastAsia" w:ascii="仿宋_GB2312" w:hAnsi="黑体" w:eastAsia="仿宋_GB2312"/>
          <w:sz w:val="32"/>
          <w:szCs w:val="32"/>
          <w:u w:val="none"/>
          <w:lang w:eastAsia="zh-CN"/>
        </w:rPr>
        <w:t>经费</w:t>
      </w:r>
      <w:r>
        <w:rPr>
          <w:rFonts w:hint="eastAsia" w:ascii="仿宋_GB2312" w:hAnsi="黑体" w:eastAsia="仿宋_GB2312"/>
          <w:sz w:val="32"/>
          <w:szCs w:val="32"/>
          <w:u w:val="none"/>
        </w:rPr>
        <w:t>，</w:t>
      </w:r>
      <w:r>
        <w:rPr>
          <w:rFonts w:hint="eastAsia" w:ascii="仿宋_GB2312" w:hAnsi="黑体" w:eastAsia="仿宋_GB2312"/>
          <w:sz w:val="32"/>
          <w:szCs w:val="32"/>
          <w:u w:val="none"/>
          <w:lang w:val="en-US" w:eastAsia="zh-CN"/>
        </w:rPr>
        <w:t>2022年两房维修维护项目等预算资金减少</w:t>
      </w:r>
      <w:r>
        <w:rPr>
          <w:rFonts w:hint="eastAsia" w:ascii="仿宋_GB2312" w:hAnsi="黑体" w:eastAsia="仿宋_GB2312"/>
          <w:sz w:val="32"/>
          <w:szCs w:val="32"/>
          <w:u w:val="none"/>
        </w:rPr>
        <w:t>。</w:t>
      </w:r>
      <w:r>
        <w:rPr>
          <w:rFonts w:hint="eastAsia" w:ascii="仿宋_GB2312" w:hAnsi="黑体" w:eastAsia="仿宋_GB2312"/>
          <w:sz w:val="32"/>
          <w:szCs w:val="32"/>
        </w:rPr>
        <w:t>其中，收入总计</w:t>
      </w:r>
      <w:r>
        <w:rPr>
          <w:rFonts w:hint="eastAsia" w:ascii="仿宋_GB2312" w:hAnsi="黑体" w:eastAsia="仿宋_GB2312" w:cs="仿宋_GB2312"/>
          <w:sz w:val="32"/>
          <w:szCs w:val="32"/>
          <w:lang w:val="en-US" w:eastAsia="zh-CN"/>
        </w:rPr>
        <w:t>3303.27</w:t>
      </w:r>
      <w:r>
        <w:rPr>
          <w:rFonts w:hint="eastAsia" w:ascii="仿宋_GB2312" w:hAnsi="黑体" w:eastAsia="仿宋_GB2312"/>
          <w:sz w:val="32"/>
          <w:szCs w:val="32"/>
        </w:rPr>
        <w:t>万元，包括一般公共预算本年收入</w:t>
      </w:r>
      <w:r>
        <w:rPr>
          <w:rFonts w:hint="eastAsia" w:ascii="仿宋_GB2312" w:hAnsi="黑体" w:eastAsia="仿宋_GB2312"/>
          <w:sz w:val="32"/>
          <w:szCs w:val="32"/>
          <w:lang w:val="en-US" w:eastAsia="zh-CN"/>
        </w:rPr>
        <w:t>3276.73</w:t>
      </w:r>
      <w:r>
        <w:rPr>
          <w:rFonts w:hint="eastAsia" w:ascii="仿宋_GB2312" w:hAnsi="黑体" w:eastAsia="仿宋_GB2312"/>
          <w:sz w:val="32"/>
          <w:szCs w:val="32"/>
        </w:rPr>
        <w:t>万元、上年结转</w:t>
      </w:r>
      <w:r>
        <w:rPr>
          <w:rFonts w:hint="eastAsia" w:ascii="仿宋_GB2312" w:hAnsi="黑体" w:eastAsia="仿宋_GB2312"/>
          <w:sz w:val="32"/>
          <w:szCs w:val="32"/>
          <w:lang w:val="en-US" w:eastAsia="zh-CN"/>
        </w:rPr>
        <w:t>26.54</w:t>
      </w:r>
      <w:r>
        <w:rPr>
          <w:rFonts w:hint="eastAsia" w:ascii="仿宋_GB2312" w:hAnsi="黑体" w:eastAsia="仿宋_GB2312"/>
          <w:sz w:val="32"/>
          <w:szCs w:val="32"/>
        </w:rPr>
        <w:t>万元，政府性基金预算本年收入</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3303.27</w:t>
      </w:r>
      <w:r>
        <w:rPr>
          <w:rFonts w:hint="eastAsia" w:ascii="仿宋_GB2312" w:hAnsi="黑体" w:eastAsia="仿宋_GB2312"/>
          <w:sz w:val="32"/>
          <w:szCs w:val="32"/>
        </w:rPr>
        <w:t>万元，包括公共安全支出</w:t>
      </w:r>
      <w:r>
        <w:rPr>
          <w:rFonts w:hint="eastAsia" w:ascii="仿宋_GB2312" w:hAnsi="黑体" w:eastAsia="仿宋_GB2312"/>
          <w:sz w:val="32"/>
          <w:szCs w:val="32"/>
          <w:lang w:val="en-US" w:eastAsia="zh-CN"/>
        </w:rPr>
        <w:t>2807.91</w:t>
      </w:r>
      <w:r>
        <w:rPr>
          <w:rFonts w:hint="eastAsia" w:ascii="仿宋_GB2312" w:hAnsi="黑体" w:eastAsia="仿宋_GB2312"/>
          <w:sz w:val="32"/>
          <w:szCs w:val="32"/>
        </w:rPr>
        <w:t>万元、社会保障和就业支</w:t>
      </w:r>
      <w:r>
        <w:rPr>
          <w:rFonts w:hint="eastAsia" w:ascii="仿宋_GB2312" w:hAnsi="黑体" w:eastAsia="仿宋_GB2312"/>
          <w:sz w:val="32"/>
          <w:szCs w:val="32"/>
          <w:lang w:val="en-US" w:eastAsia="zh-CN"/>
        </w:rPr>
        <w:t>175.78</w:t>
      </w:r>
      <w:r>
        <w:rPr>
          <w:rFonts w:hint="eastAsia" w:ascii="仿宋_GB2312" w:hAnsi="黑体" w:eastAsia="仿宋_GB2312"/>
          <w:sz w:val="32"/>
          <w:szCs w:val="32"/>
        </w:rPr>
        <w:t>万元、卫生健康支出</w:t>
      </w:r>
      <w:r>
        <w:rPr>
          <w:rFonts w:hint="eastAsia" w:ascii="仿宋_GB2312" w:hAnsi="黑体" w:eastAsia="仿宋_GB2312"/>
          <w:sz w:val="32"/>
          <w:szCs w:val="32"/>
          <w:lang w:val="en-US" w:eastAsia="zh-CN"/>
        </w:rPr>
        <w:t>206.16</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113.42</w:t>
      </w:r>
      <w:r>
        <w:rPr>
          <w:rFonts w:hint="eastAsia" w:ascii="仿宋_GB2312" w:hAnsi="黑体" w:eastAsia="仿宋_GB2312"/>
          <w:sz w:val="32"/>
          <w:szCs w:val="32"/>
        </w:rPr>
        <w:t>万元，结转下年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二、关于儋州市人民检察院2022年一般公共预算当年拨款情况说明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rPr>
        <w:t>儋州市人民检察院2022年一般公共预算当年拨款</w:t>
      </w:r>
      <w:r>
        <w:rPr>
          <w:rFonts w:hint="eastAsia" w:ascii="仿宋_GB2312" w:hAnsi="黑体" w:eastAsia="仿宋_GB2312" w:cs="仿宋_GB2312"/>
          <w:sz w:val="32"/>
          <w:szCs w:val="32"/>
          <w:lang w:val="en-US" w:eastAsia="zh-CN"/>
        </w:rPr>
        <w:t>3303.27</w:t>
      </w:r>
      <w:r>
        <w:rPr>
          <w:rFonts w:hint="eastAsia" w:ascii="仿宋_GB2312" w:hAnsi="黑体" w:eastAsia="仿宋_GB2312"/>
          <w:sz w:val="32"/>
          <w:szCs w:val="32"/>
        </w:rPr>
        <w:t>万元，</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减少225.48</w:t>
      </w:r>
      <w:r>
        <w:rPr>
          <w:rFonts w:hint="eastAsia" w:ascii="仿宋_GB2312" w:hAnsi="黑体" w:eastAsia="仿宋_GB2312"/>
          <w:sz w:val="32"/>
          <w:szCs w:val="32"/>
          <w:u w:val="none"/>
        </w:rPr>
        <w:t>万元，主要一是人员变动等原因，人员经费减少；二是根据2022预算编制工作要求，严格落实省委省政府过“紧日子”要求，进一步压减经费，2022年两房维修维护项目等预算资金减少。</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640"/>
        <w:jc w:val="left"/>
        <w:rPr>
          <w:rFonts w:hint="eastAsia" w:ascii="仿宋_GB2312" w:hAnsi="黑体" w:eastAsia="仿宋_GB2312"/>
          <w:sz w:val="32"/>
          <w:szCs w:val="32"/>
        </w:rPr>
      </w:pPr>
      <w:r>
        <w:rPr>
          <w:rFonts w:hint="eastAsia" w:ascii="仿宋_GB2312" w:hAnsi="黑体" w:eastAsia="仿宋_GB2312"/>
          <w:sz w:val="32"/>
          <w:szCs w:val="32"/>
        </w:rPr>
        <w:t>公共安全支出</w:t>
      </w:r>
      <w:r>
        <w:rPr>
          <w:rFonts w:hint="eastAsia" w:ascii="仿宋_GB2312" w:hAnsi="黑体" w:eastAsia="仿宋_GB2312"/>
          <w:sz w:val="32"/>
          <w:szCs w:val="32"/>
          <w:lang w:val="en-US" w:eastAsia="zh-CN"/>
        </w:rPr>
        <w:t>2807.91</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85</w:t>
      </w:r>
      <w:r>
        <w:rPr>
          <w:rFonts w:hint="eastAsia" w:ascii="仿宋_GB2312" w:hAnsi="黑体" w:eastAsia="仿宋_GB2312"/>
          <w:sz w:val="32"/>
          <w:szCs w:val="32"/>
        </w:rPr>
        <w:t>%；社会保障和就业支出</w:t>
      </w:r>
      <w:r>
        <w:rPr>
          <w:rFonts w:hint="eastAsia" w:ascii="仿宋_GB2312" w:hAnsi="黑体" w:eastAsia="仿宋_GB2312"/>
          <w:sz w:val="32"/>
          <w:szCs w:val="32"/>
          <w:lang w:val="en-US" w:eastAsia="zh-CN"/>
        </w:rPr>
        <w:t>175.78</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5.32</w:t>
      </w:r>
      <w:r>
        <w:rPr>
          <w:rFonts w:hint="eastAsia" w:ascii="仿宋_GB2312" w:hAnsi="黑体" w:eastAsia="仿宋_GB2312"/>
          <w:sz w:val="32"/>
          <w:szCs w:val="32"/>
        </w:rPr>
        <w:t>%；卫生健康支出</w:t>
      </w:r>
      <w:r>
        <w:rPr>
          <w:rFonts w:hint="eastAsia" w:ascii="仿宋_GB2312" w:hAnsi="黑体" w:eastAsia="仿宋_GB2312"/>
          <w:sz w:val="32"/>
          <w:szCs w:val="32"/>
          <w:lang w:val="en-US" w:eastAsia="zh-CN"/>
        </w:rPr>
        <w:t>206.16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6.24</w:t>
      </w:r>
      <w:r>
        <w:rPr>
          <w:rFonts w:hint="eastAsia" w:ascii="仿宋_GB2312" w:hAnsi="黑体" w:eastAsia="仿宋_GB2312"/>
          <w:sz w:val="32"/>
          <w:szCs w:val="32"/>
        </w:rPr>
        <w:t>%；住房保障支出</w:t>
      </w:r>
      <w:r>
        <w:rPr>
          <w:rFonts w:hint="eastAsia" w:ascii="仿宋_GB2312" w:hAnsi="黑体" w:eastAsia="仿宋_GB2312"/>
          <w:sz w:val="32"/>
          <w:szCs w:val="32"/>
          <w:lang w:val="en-US" w:eastAsia="zh-CN"/>
        </w:rPr>
        <w:t>113.42</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3.43</w:t>
      </w:r>
      <w:r>
        <w:rPr>
          <w:rFonts w:hint="eastAsia" w:ascii="仿宋_GB2312" w:hAnsi="黑体" w:eastAsia="仿宋_GB2312"/>
          <w:sz w:val="32"/>
          <w:szCs w:val="32"/>
        </w:rPr>
        <w:t>%。</w:t>
      </w:r>
    </w:p>
    <w:p>
      <w:pPr>
        <w:ind w:firstLine="640"/>
        <w:jc w:val="left"/>
        <w:rPr>
          <w:rFonts w:hint="eastAsia"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cs="仿宋_GB2312"/>
          <w:sz w:val="32"/>
          <w:szCs w:val="32"/>
          <w:highlight w:val="none"/>
          <w:lang w:eastAsia="zh-CN"/>
        </w:rPr>
      </w:pPr>
      <w:r>
        <w:rPr>
          <w:rFonts w:hint="eastAsia" w:ascii="仿宋_GB2312" w:hAnsi="黑体" w:eastAsia="仿宋_GB2312" w:cs="仿宋_GB2312"/>
          <w:sz w:val="32"/>
          <w:szCs w:val="32"/>
        </w:rPr>
        <w:t>1. 公共安全（类）检察（款）</w:t>
      </w:r>
      <w:r>
        <w:rPr>
          <w:rFonts w:hint="eastAsia" w:ascii="仿宋_GB2312" w:hAnsi="黑体" w:eastAsia="仿宋_GB2312" w:cs="仿宋_GB2312"/>
          <w:sz w:val="32"/>
          <w:szCs w:val="32"/>
          <w:lang w:eastAsia="zh-CN"/>
        </w:rPr>
        <w:t>行政运行（项）</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2311.36</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43.55</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highlight w:val="none"/>
        </w:rPr>
        <w:t>主要</w:t>
      </w:r>
      <w:r>
        <w:rPr>
          <w:rFonts w:hint="eastAsia" w:ascii="仿宋_GB2312" w:hAnsi="黑体" w:eastAsia="仿宋_GB2312" w:cs="仿宋_GB2312"/>
          <w:sz w:val="32"/>
          <w:szCs w:val="32"/>
          <w:highlight w:val="none"/>
          <w:lang w:eastAsia="zh-CN"/>
        </w:rPr>
        <w:t>人员变动等原因导致人员经费减少。</w:t>
      </w:r>
    </w:p>
    <w:p>
      <w:pPr>
        <w:ind w:firstLine="640" w:firstLineChars="200"/>
        <w:rPr>
          <w:rFonts w:hint="eastAsia" w:ascii="仿宋_GB2312" w:hAnsi="黑体" w:eastAsia="仿宋_GB2312" w:cs="仿宋_GB2312"/>
          <w:sz w:val="32"/>
          <w:szCs w:val="32"/>
          <w:highlight w:val="none"/>
        </w:rPr>
      </w:pPr>
      <w:r>
        <w:rPr>
          <w:rFonts w:hint="eastAsia" w:ascii="仿宋_GB2312" w:hAnsi="黑体" w:eastAsia="仿宋_GB2312" w:cs="仿宋_GB2312"/>
          <w:sz w:val="32"/>
          <w:szCs w:val="32"/>
        </w:rPr>
        <w:t>公共安全（类）检察（款）</w:t>
      </w:r>
      <w:r>
        <w:rPr>
          <w:rFonts w:hint="eastAsia" w:ascii="仿宋_GB2312" w:hAnsi="黑体" w:eastAsia="仿宋_GB2312" w:cs="仿宋_GB2312"/>
          <w:sz w:val="32"/>
          <w:szCs w:val="32"/>
          <w:lang w:eastAsia="zh-CN"/>
        </w:rPr>
        <w:t>检察监督（项）</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240.5</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160</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highlight w:val="none"/>
        </w:rPr>
        <w:t>主要是</w:t>
      </w:r>
      <w:r>
        <w:rPr>
          <w:rFonts w:hint="eastAsia" w:ascii="仿宋_GB2312" w:hAnsi="黑体" w:eastAsia="仿宋_GB2312" w:cs="仿宋_GB2312"/>
          <w:sz w:val="32"/>
          <w:szCs w:val="32"/>
          <w:highlight w:val="none"/>
          <w:lang w:eastAsia="zh-CN"/>
        </w:rPr>
        <w:t>根据</w:t>
      </w:r>
      <w:r>
        <w:rPr>
          <w:rFonts w:hint="eastAsia" w:ascii="仿宋_GB2312" w:hAnsi="黑体" w:eastAsia="仿宋_GB2312" w:cs="仿宋_GB2312"/>
          <w:sz w:val="32"/>
          <w:szCs w:val="32"/>
          <w:highlight w:val="none"/>
          <w:lang w:val="en-US" w:eastAsia="zh-CN"/>
        </w:rPr>
        <w:t>2022年预算编制工作要求，相关预算项目整合，公共安全支出（类）检察（款）下原其他检察支出（项）中部分项目预算调整到检察监督（项）</w:t>
      </w:r>
      <w:r>
        <w:rPr>
          <w:rFonts w:hint="eastAsia" w:ascii="仿宋_GB2312" w:hAnsi="黑体" w:eastAsia="仿宋_GB2312" w:cs="仿宋_GB2312"/>
          <w:sz w:val="32"/>
          <w:szCs w:val="32"/>
          <w:highlight w:val="none"/>
        </w:rPr>
        <w:t>。</w:t>
      </w:r>
    </w:p>
    <w:p>
      <w:pPr>
        <w:ind w:firstLine="640" w:firstLineChars="200"/>
        <w:rPr>
          <w:rFonts w:hint="eastAsia" w:ascii="仿宋_GB2312" w:hAnsi="黑体" w:eastAsia="仿宋_GB2312" w:cs="仿宋_GB2312"/>
          <w:sz w:val="32"/>
          <w:szCs w:val="32"/>
          <w:highlight w:val="none"/>
        </w:rPr>
      </w:pPr>
      <w:r>
        <w:rPr>
          <w:rFonts w:hint="eastAsia" w:ascii="仿宋_GB2312" w:hAnsi="黑体" w:eastAsia="仿宋_GB2312" w:cs="仿宋_GB2312"/>
          <w:sz w:val="32"/>
          <w:szCs w:val="32"/>
        </w:rPr>
        <w:t>公共安全（类）检察（款）</w:t>
      </w:r>
      <w:r>
        <w:rPr>
          <w:rFonts w:hint="eastAsia" w:ascii="仿宋_GB2312" w:hAnsi="黑体" w:eastAsia="仿宋_GB2312" w:cs="仿宋_GB2312"/>
          <w:sz w:val="32"/>
          <w:szCs w:val="32"/>
          <w:lang w:eastAsia="zh-CN"/>
        </w:rPr>
        <w:t>其他检察支出（项）</w:t>
      </w:r>
      <w:r>
        <w:rPr>
          <w:rFonts w:hint="eastAsia" w:ascii="仿宋_GB2312" w:hAnsi="黑体" w:eastAsia="仿宋_GB2312" w:cs="仿宋_GB2312"/>
          <w:sz w:val="32"/>
          <w:szCs w:val="32"/>
        </w:rPr>
        <w:t>202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w:t>
      </w:r>
      <w:r>
        <w:rPr>
          <w:rFonts w:hint="eastAsia" w:ascii="仿宋_GB2312" w:hAnsi="黑体" w:eastAsia="仿宋_GB2312" w:cs="仿宋_GB2312"/>
          <w:sz w:val="32"/>
          <w:szCs w:val="32"/>
          <w:highlight w:val="none"/>
        </w:rPr>
        <w:t>预算数为</w:t>
      </w:r>
      <w:r>
        <w:rPr>
          <w:rFonts w:hint="eastAsia" w:ascii="仿宋_GB2312" w:hAnsi="黑体" w:eastAsia="仿宋_GB2312" w:cs="仿宋_GB2312"/>
          <w:sz w:val="32"/>
          <w:szCs w:val="32"/>
          <w:highlight w:val="none"/>
          <w:lang w:val="en-US" w:eastAsia="zh-CN"/>
        </w:rPr>
        <w:t>256.04</w:t>
      </w:r>
      <w:r>
        <w:rPr>
          <w:rFonts w:hint="eastAsia" w:ascii="仿宋_GB2312" w:hAnsi="黑体" w:eastAsia="仿宋_GB2312" w:cs="仿宋_GB2312"/>
          <w:sz w:val="32"/>
          <w:szCs w:val="32"/>
          <w:highlight w:val="none"/>
        </w:rPr>
        <w:t>万元，比上年预算数</w:t>
      </w:r>
      <w:r>
        <w:rPr>
          <w:rFonts w:hint="eastAsia" w:ascii="仿宋_GB2312" w:hAnsi="黑体" w:eastAsia="仿宋_GB2312" w:cs="仿宋_GB2312"/>
          <w:sz w:val="32"/>
          <w:szCs w:val="32"/>
          <w:highlight w:val="none"/>
          <w:lang w:eastAsia="zh-CN"/>
        </w:rPr>
        <w:t>减少</w:t>
      </w:r>
      <w:r>
        <w:rPr>
          <w:rFonts w:hint="eastAsia" w:ascii="仿宋_GB2312" w:hAnsi="黑体" w:eastAsia="仿宋_GB2312" w:cs="仿宋_GB2312"/>
          <w:sz w:val="32"/>
          <w:szCs w:val="32"/>
          <w:highlight w:val="none"/>
          <w:lang w:val="en-US" w:eastAsia="zh-CN"/>
        </w:rPr>
        <w:t>334.94</w:t>
      </w:r>
      <w:r>
        <w:rPr>
          <w:rFonts w:hint="eastAsia" w:ascii="仿宋_GB2312" w:hAnsi="黑体" w:eastAsia="仿宋_GB2312" w:cs="仿宋_GB2312"/>
          <w:sz w:val="32"/>
          <w:szCs w:val="32"/>
          <w:highlight w:val="none"/>
        </w:rPr>
        <w:t>万元，主要一是</w:t>
      </w:r>
      <w:r>
        <w:rPr>
          <w:rFonts w:hint="eastAsia" w:ascii="仿宋_GB2312" w:hAnsi="黑体" w:eastAsia="仿宋_GB2312" w:cs="仿宋_GB2312"/>
          <w:sz w:val="32"/>
          <w:szCs w:val="32"/>
          <w:highlight w:val="none"/>
          <w:lang w:eastAsia="zh-CN"/>
        </w:rPr>
        <w:t>根据</w:t>
      </w:r>
      <w:r>
        <w:rPr>
          <w:rFonts w:hint="eastAsia" w:ascii="仿宋_GB2312" w:hAnsi="黑体" w:eastAsia="仿宋_GB2312" w:cs="仿宋_GB2312"/>
          <w:sz w:val="32"/>
          <w:szCs w:val="32"/>
          <w:highlight w:val="none"/>
          <w:lang w:val="en-US" w:eastAsia="zh-CN"/>
        </w:rPr>
        <w:t>2022年预算编制工作要求，相关预算项目整合，公共安全支出（类）检察（款）下原其他检察支出（项）中部分项目预算调整到检察监督（项）；二是严格落实省委省政府过“紧日子”要求，进一步压减经费，2022年两房维修维护项目等预算资金减少。</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2. 社会保障和就业（类）行政事业单位养老支出（款）行政单位离退休（项）202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13.42</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1.35</w:t>
      </w:r>
      <w:r>
        <w:rPr>
          <w:rFonts w:hint="eastAsia" w:ascii="仿宋_GB2312" w:hAnsi="黑体" w:eastAsia="仿宋_GB2312" w:cs="仿宋_GB2312"/>
          <w:sz w:val="32"/>
          <w:szCs w:val="32"/>
        </w:rPr>
        <w:t>万元，主要是离休人员工资调整，单位离休人员经费预算</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highlight w:val="yellow"/>
        </w:rPr>
      </w:pPr>
      <w:r>
        <w:rPr>
          <w:rFonts w:hint="eastAsia" w:ascii="仿宋_GB2312" w:hAnsi="黑体" w:eastAsia="仿宋_GB2312" w:cs="仿宋_GB2312"/>
          <w:sz w:val="32"/>
          <w:szCs w:val="32"/>
        </w:rPr>
        <w:t>社会保障和就业（类）行政事业单位养老支出（款）机关事业单位基本养老保险缴费支出（项）202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161.4</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1.57</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highlight w:val="none"/>
        </w:rPr>
        <w:t>主要是</w:t>
      </w:r>
      <w:r>
        <w:rPr>
          <w:rFonts w:hint="eastAsia" w:ascii="仿宋_GB2312" w:hAnsi="黑体" w:eastAsia="仿宋_GB2312" w:cs="仿宋_GB2312"/>
          <w:sz w:val="32"/>
          <w:szCs w:val="32"/>
          <w:highlight w:val="none"/>
          <w:lang w:eastAsia="zh-CN"/>
        </w:rPr>
        <w:t>人员变动，</w:t>
      </w:r>
      <w:r>
        <w:rPr>
          <w:rFonts w:hint="eastAsia" w:ascii="仿宋_GB2312" w:hAnsi="黑体" w:eastAsia="仿宋_GB2312" w:cs="仿宋_GB2312"/>
          <w:sz w:val="32"/>
          <w:szCs w:val="32"/>
          <w:highlight w:val="none"/>
        </w:rPr>
        <w:t>职工养老缴费基数</w:t>
      </w:r>
      <w:r>
        <w:rPr>
          <w:rFonts w:hint="eastAsia" w:ascii="仿宋_GB2312" w:hAnsi="黑体" w:eastAsia="仿宋_GB2312" w:cs="仿宋_GB2312"/>
          <w:sz w:val="32"/>
          <w:szCs w:val="32"/>
          <w:highlight w:val="none"/>
          <w:lang w:eastAsia="zh-CN"/>
        </w:rPr>
        <w:t>调整</w:t>
      </w:r>
      <w:r>
        <w:rPr>
          <w:rFonts w:hint="eastAsia" w:ascii="仿宋_GB2312" w:hAnsi="黑体" w:eastAsia="仿宋_GB2312" w:cs="仿宋_GB2312"/>
          <w:sz w:val="32"/>
          <w:szCs w:val="32"/>
          <w:highlight w:val="none"/>
        </w:rPr>
        <w:t>，导致基本养老保险预算</w:t>
      </w:r>
      <w:r>
        <w:rPr>
          <w:rFonts w:hint="eastAsia" w:ascii="仿宋_GB2312" w:hAnsi="黑体" w:eastAsia="仿宋_GB2312" w:cs="仿宋_GB2312"/>
          <w:sz w:val="32"/>
          <w:szCs w:val="32"/>
          <w:highlight w:val="none"/>
          <w:lang w:eastAsia="zh-CN"/>
        </w:rPr>
        <w:t>减少</w:t>
      </w:r>
      <w:r>
        <w:rPr>
          <w:rFonts w:hint="eastAsia" w:ascii="仿宋_GB2312" w:hAnsi="黑体" w:eastAsia="仿宋_GB2312" w:cs="仿宋_GB2312"/>
          <w:sz w:val="32"/>
          <w:szCs w:val="32"/>
          <w:highlight w:val="none"/>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社会保障和就业（类）抚恤（款）其他优抚支出（项）202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0.96</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0.21万元，主要是遗属人员变动导致该笔预算减少</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3. 卫生健康（类）行政事业单位医疗（款）行政单位医疗（项）202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85.75</w:t>
      </w:r>
      <w:r>
        <w:rPr>
          <w:rFonts w:hint="eastAsia" w:ascii="仿宋_GB2312" w:hAnsi="黑体" w:eastAsia="仿宋_GB2312" w:cs="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0.83</w:t>
      </w:r>
      <w:r>
        <w:rPr>
          <w:rFonts w:hint="eastAsia" w:ascii="仿宋_GB2312" w:hAnsi="黑体" w:eastAsia="仿宋_GB2312" w:cs="仿宋_GB2312"/>
          <w:sz w:val="32"/>
          <w:szCs w:val="32"/>
        </w:rPr>
        <w:t>万元，主要是人员变动，医疗保险相应</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rPr>
        <w:t>。</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卫生健康（类）行政事业单位医疗（款）公务员医疗补助（项）202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120.41</w:t>
      </w:r>
      <w:r>
        <w:rPr>
          <w:rFonts w:hint="eastAsia" w:ascii="仿宋_GB2312" w:hAnsi="黑体" w:eastAsia="仿宋_GB2312" w:cs="仿宋_GB2312"/>
          <w:sz w:val="32"/>
          <w:szCs w:val="32"/>
        </w:rPr>
        <w:t>万元，比上年预算数减少2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万元，主要是人员变动，公务员医疗补助基数</w:t>
      </w:r>
      <w:r>
        <w:rPr>
          <w:rFonts w:hint="eastAsia" w:ascii="仿宋_GB2312" w:hAnsi="黑体" w:eastAsia="仿宋_GB2312" w:cs="仿宋_GB2312"/>
          <w:sz w:val="32"/>
          <w:szCs w:val="32"/>
          <w:lang w:eastAsia="zh-CN"/>
        </w:rPr>
        <w:t>调整</w:t>
      </w:r>
      <w:r>
        <w:rPr>
          <w:rFonts w:hint="eastAsia" w:ascii="仿宋_GB2312" w:hAnsi="黑体" w:eastAsia="仿宋_GB2312" w:cs="仿宋_GB2312"/>
          <w:sz w:val="32"/>
          <w:szCs w:val="32"/>
        </w:rPr>
        <w:t>，公务员医疗补助预算减少。</w:t>
      </w:r>
    </w:p>
    <w:p>
      <w:pPr>
        <w:ind w:firstLine="640" w:firstLineChars="200"/>
        <w:rPr>
          <w:rFonts w:hint="eastAsia" w:ascii="仿宋_GB2312" w:hAnsi="黑体" w:eastAsia="仿宋_GB2312" w:cs="仿宋_GB2312"/>
          <w:sz w:val="32"/>
          <w:szCs w:val="32"/>
        </w:rPr>
      </w:pPr>
      <w:r>
        <w:rPr>
          <w:rFonts w:hint="eastAsia" w:ascii="仿宋_GB2312" w:hAnsi="黑体" w:eastAsia="仿宋_GB2312" w:cs="仿宋_GB2312"/>
          <w:sz w:val="32"/>
          <w:szCs w:val="32"/>
        </w:rPr>
        <w:t>4. 住房保障（类）住房改革支出（款）住房公积金（项）202</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年预算数为</w:t>
      </w:r>
      <w:r>
        <w:rPr>
          <w:rFonts w:hint="eastAsia" w:ascii="仿宋_GB2312" w:hAnsi="黑体" w:eastAsia="仿宋_GB2312" w:cs="仿宋_GB2312"/>
          <w:sz w:val="32"/>
          <w:szCs w:val="32"/>
          <w:lang w:val="en-US" w:eastAsia="zh-CN"/>
        </w:rPr>
        <w:t>113.42</w:t>
      </w:r>
      <w:r>
        <w:rPr>
          <w:rFonts w:hint="eastAsia" w:ascii="仿宋_GB2312" w:hAnsi="黑体" w:eastAsia="仿宋_GB2312" w:cs="仿宋_GB2312"/>
          <w:sz w:val="32"/>
          <w:szCs w:val="32"/>
        </w:rPr>
        <w:t>万元，比上年预算数减少</w:t>
      </w:r>
      <w:r>
        <w:rPr>
          <w:rFonts w:hint="eastAsia" w:ascii="仿宋_GB2312" w:hAnsi="黑体" w:eastAsia="仿宋_GB2312" w:cs="仿宋_GB2312"/>
          <w:sz w:val="32"/>
          <w:szCs w:val="32"/>
          <w:lang w:val="en-US" w:eastAsia="zh-CN"/>
        </w:rPr>
        <w:t>0.64</w:t>
      </w:r>
      <w:r>
        <w:rPr>
          <w:rFonts w:hint="eastAsia" w:ascii="仿宋_GB2312" w:hAnsi="黑体" w:eastAsia="仿宋_GB2312" w:cs="仿宋_GB2312"/>
          <w:sz w:val="32"/>
          <w:szCs w:val="32"/>
        </w:rPr>
        <w:t>万元，主要是人员变动</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住房公积金基数</w:t>
      </w:r>
      <w:r>
        <w:rPr>
          <w:rFonts w:hint="eastAsia" w:ascii="仿宋_GB2312" w:hAnsi="黑体" w:eastAsia="仿宋_GB2312" w:cs="仿宋_GB2312"/>
          <w:sz w:val="32"/>
          <w:szCs w:val="32"/>
          <w:lang w:eastAsia="zh-CN"/>
        </w:rPr>
        <w:t>调整</w:t>
      </w:r>
      <w:r>
        <w:rPr>
          <w:rFonts w:hint="eastAsia" w:ascii="仿宋_GB2312" w:hAnsi="黑体" w:eastAsia="仿宋_GB2312" w:cs="仿宋_GB2312"/>
          <w:sz w:val="32"/>
          <w:szCs w:val="32"/>
        </w:rPr>
        <w:t>，导致住房公积金预算减少。</w:t>
      </w:r>
    </w:p>
    <w:p>
      <w:pPr>
        <w:ind w:firstLine="640"/>
        <w:rPr>
          <w:rFonts w:ascii="黑体" w:hAnsi="黑体" w:eastAsia="黑体"/>
          <w:sz w:val="32"/>
          <w:szCs w:val="32"/>
        </w:rPr>
      </w:pPr>
      <w:r>
        <w:rPr>
          <w:rFonts w:hint="eastAsia" w:ascii="黑体" w:hAnsi="黑体" w:eastAsia="黑体"/>
          <w:sz w:val="32"/>
          <w:szCs w:val="32"/>
        </w:rPr>
        <w:t>三、关于儋州市人民检察院2022年一般公共预算基本支出情况说明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儋州市人民检察院2022年一般公共预算基本支出为</w:t>
      </w:r>
      <w:r>
        <w:rPr>
          <w:rFonts w:hint="eastAsia" w:ascii="仿宋_GB2312" w:hAnsi="黑体" w:eastAsia="仿宋_GB2312" w:cs="仿宋_GB2312"/>
          <w:sz w:val="32"/>
          <w:szCs w:val="32"/>
          <w:lang w:val="en-US" w:eastAsia="zh-CN"/>
        </w:rPr>
        <w:t>2665.33</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2229.68</w:t>
      </w:r>
      <w:r>
        <w:rPr>
          <w:rFonts w:hint="eastAsia" w:ascii="仿宋_GB2312" w:hAnsi="黑体" w:eastAsia="仿宋_GB2312"/>
          <w:sz w:val="32"/>
          <w:szCs w:val="32"/>
        </w:rPr>
        <w:t>万元，主要包括：基本工资、津贴补贴、奖金、机关事业单位基本养老保险缴费、职工基本医疗保险缴费、公务员医疗补助缴费、其他社会保障缴费、住房公积金、医疗费、其他工资福利支出、</w:t>
      </w:r>
      <w:r>
        <w:rPr>
          <w:rFonts w:hint="eastAsia" w:ascii="仿宋_GB2312" w:hAnsi="黑体" w:eastAsia="仿宋_GB2312"/>
          <w:sz w:val="32"/>
          <w:szCs w:val="32"/>
          <w:lang w:eastAsia="zh-CN"/>
        </w:rPr>
        <w:t>邮电费、其他交通费用、</w:t>
      </w:r>
      <w:r>
        <w:rPr>
          <w:rFonts w:hint="eastAsia" w:ascii="仿宋_GB2312" w:hAnsi="黑体" w:eastAsia="仿宋_GB2312"/>
          <w:sz w:val="32"/>
          <w:szCs w:val="32"/>
        </w:rPr>
        <w:t>离休费、生活补助;</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435.65</w:t>
      </w:r>
      <w:r>
        <w:rPr>
          <w:rFonts w:hint="eastAsia" w:ascii="仿宋_GB2312" w:hAnsi="黑体" w:eastAsia="仿宋_GB2312"/>
          <w:sz w:val="32"/>
          <w:szCs w:val="32"/>
        </w:rPr>
        <w:t>万元，主要包括：办公费、印刷费、水费、电费、邮电费、物业管理费、差旅费、因公出国（境）费用、维修(护)费、</w:t>
      </w:r>
      <w:r>
        <w:rPr>
          <w:rFonts w:hint="eastAsia" w:ascii="仿宋_GB2312" w:hAnsi="黑体" w:eastAsia="仿宋_GB2312"/>
          <w:sz w:val="32"/>
          <w:szCs w:val="32"/>
          <w:lang w:eastAsia="zh-CN"/>
        </w:rPr>
        <w:t>租赁费、</w:t>
      </w:r>
      <w:r>
        <w:rPr>
          <w:rFonts w:hint="eastAsia" w:ascii="仿宋_GB2312" w:hAnsi="黑体" w:eastAsia="仿宋_GB2312"/>
          <w:sz w:val="32"/>
          <w:szCs w:val="32"/>
        </w:rPr>
        <w:t>会议费、培训费、公务接待费、专用燃料费、劳务费、工会经费、公务用车运行维护费、其他商品和服务支出、救济费、</w:t>
      </w:r>
      <w:r>
        <w:rPr>
          <w:rFonts w:hint="eastAsia" w:ascii="仿宋_GB2312" w:hAnsi="黑体" w:eastAsia="仿宋_GB2312"/>
          <w:sz w:val="32"/>
          <w:szCs w:val="32"/>
          <w:lang w:eastAsia="zh-CN"/>
        </w:rPr>
        <w:t>其他对个人和家庭的补助、</w:t>
      </w:r>
      <w:r>
        <w:rPr>
          <w:rFonts w:hint="eastAsia" w:ascii="仿宋_GB2312" w:hAnsi="黑体" w:eastAsia="仿宋_GB2312"/>
          <w:sz w:val="32"/>
          <w:szCs w:val="32"/>
        </w:rPr>
        <w:t>办公设备购置。</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四、儋州市人民检察院2022</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（一）儋州市人民检察院2022年一般公共预算“三公”经费预算数为</w:t>
      </w:r>
      <w:r>
        <w:rPr>
          <w:rFonts w:hint="eastAsia" w:ascii="仿宋_GB2312" w:hAnsi="黑体" w:eastAsia="仿宋_GB2312" w:cs="仿宋_GB2312"/>
          <w:sz w:val="32"/>
          <w:szCs w:val="32"/>
          <w:lang w:val="en-US" w:eastAsia="zh-CN"/>
        </w:rPr>
        <w:t>69.35</w:t>
      </w:r>
      <w:r>
        <w:rPr>
          <w:rFonts w:hint="eastAsia" w:ascii="仿宋_GB2312" w:hAnsi="黑体" w:eastAsia="仿宋_GB2312"/>
          <w:sz w:val="32"/>
          <w:szCs w:val="32"/>
        </w:rPr>
        <w:t>万元，其中：</w:t>
      </w:r>
    </w:p>
    <w:p>
      <w:pPr>
        <w:ind w:firstLine="630"/>
        <w:rPr>
          <w:rFonts w:hint="eastAsia"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8</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。根据省院向最高人民检察院申报的出国计划及安排，因疫情原因，去年计划未实施，202</w:t>
      </w:r>
      <w:r>
        <w:rPr>
          <w:rFonts w:hint="eastAsia" w:ascii="Times New Roman" w:hAnsi="Times New Roman" w:eastAsia="仿宋_GB2312" w:cs="Times New Roman"/>
          <w:sz w:val="32"/>
          <w:shd w:val="clear" w:color="auto" w:fill="FFFFFF"/>
          <w:lang w:val="en-US" w:eastAsia="zh-CN"/>
        </w:rPr>
        <w:t>2</w:t>
      </w:r>
      <w:r>
        <w:rPr>
          <w:rFonts w:hint="eastAsia" w:ascii="Times New Roman" w:hAnsi="Times New Roman" w:eastAsia="仿宋_GB2312" w:cs="Times New Roman"/>
          <w:sz w:val="32"/>
          <w:shd w:val="clear" w:color="auto" w:fill="FFFFFF"/>
        </w:rPr>
        <w:t>年出国计划按上年执行，视疫情情况安排。202</w:t>
      </w:r>
      <w:r>
        <w:rPr>
          <w:rFonts w:hint="eastAsia" w:ascii="Times New Roman" w:hAnsi="Times New Roman" w:eastAsia="仿宋_GB2312" w:cs="Times New Roman"/>
          <w:sz w:val="32"/>
          <w:shd w:val="clear" w:color="auto" w:fill="FFFFFF"/>
          <w:lang w:val="en-US" w:eastAsia="zh-CN"/>
        </w:rPr>
        <w:t>2</w:t>
      </w:r>
      <w:r>
        <w:rPr>
          <w:rFonts w:hint="eastAsia" w:ascii="Times New Roman" w:hAnsi="Times New Roman" w:eastAsia="仿宋_GB2312" w:cs="Times New Roman"/>
          <w:sz w:val="32"/>
          <w:shd w:val="clear" w:color="auto" w:fill="FFFFFF"/>
        </w:rPr>
        <w:t>年拟安排出国（境）团组1次，出国（境）1人。出国（境）团组主要是出国培训团组：目的地为德国，人数为1人，天数15天，内容是进行司法责任制改革及检察官专业化培训机制研究培训，主要任务是深入学习该国有关检察制度，厘清司法责任制改革及检察官专业化培养方面的重要问题，为进一步健全完善司法体制和检察体制改革，将制度优势转化为治理效能奠定基础；</w:t>
      </w:r>
    </w:p>
    <w:p>
      <w:pPr>
        <w:ind w:firstLine="630"/>
        <w:rPr>
          <w:rFonts w:hint="eastAsia"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57.85</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57.85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15</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p>
    <w:p>
      <w:pPr>
        <w:ind w:firstLine="630"/>
        <w:rPr>
          <w:rFonts w:ascii="Times New Roman" w:hAnsi="Times New Roman" w:eastAsia="仿宋_GB2312" w:cs="Times New Roman"/>
          <w:sz w:val="32"/>
          <w:shd w:val="clear" w:color="auto" w:fill="FFFFFF"/>
        </w:rPr>
      </w:pP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3.5</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Times New Roman" w:hAnsi="Times New Roman" w:eastAsia="仿宋_GB2312" w:cs="Times New Roman"/>
          <w:sz w:val="32"/>
          <w:shd w:val="clear" w:color="auto" w:fill="FFFFFF"/>
          <w:lang w:val="en-US" w:eastAsia="zh-CN"/>
        </w:rPr>
        <w:t>40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260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30"/>
        <w:rPr>
          <w:rFonts w:hint="eastAsia" w:ascii="Times New Roman" w:hAnsi="Times New Roman" w:eastAsia="仿宋_GB2312" w:cs="Times New Roman"/>
          <w:sz w:val="32"/>
          <w:shd w:val="clear" w:color="auto" w:fill="FFFFFF"/>
          <w:lang w:eastAsia="zh-CN"/>
        </w:rPr>
      </w:pPr>
      <w:r>
        <w:rPr>
          <w:rFonts w:hint="eastAsia" w:ascii="Times New Roman" w:hAnsi="Times New Roman" w:eastAsia="仿宋_GB2312" w:cs="Times New Roman"/>
          <w:sz w:val="32"/>
          <w:shd w:val="clear" w:color="auto" w:fill="FFFFFF"/>
        </w:rPr>
        <w:t>（二）儋州市人民检察院2022年政府性基金预算“三公”经费预算数为</w:t>
      </w:r>
      <w:r>
        <w:rPr>
          <w:rFonts w:hint="eastAsia" w:ascii="Times New Roman" w:hAnsi="Times New Roman" w:eastAsia="仿宋_GB2312" w:cs="Times New Roman"/>
          <w:sz w:val="32"/>
          <w:shd w:val="clear" w:color="auto" w:fill="FFFFFF"/>
          <w:lang w:val="en-US" w:eastAsia="zh-CN"/>
        </w:rPr>
        <w:t>0</w:t>
      </w:r>
      <w:r>
        <w:rPr>
          <w:rFonts w:hint="eastAsia" w:ascii="Times New Roman" w:hAnsi="Times New Roman" w:eastAsia="仿宋_GB2312" w:cs="Times New Roman"/>
          <w:sz w:val="32"/>
          <w:shd w:val="clear" w:color="auto" w:fill="FFFFFF"/>
        </w:rPr>
        <w:t>万元</w:t>
      </w:r>
      <w:r>
        <w:rPr>
          <w:rFonts w:hint="eastAsia" w:ascii="Times New Roman" w:hAnsi="Times New Roman" w:eastAsia="仿宋_GB2312" w:cs="Times New Roman"/>
          <w:sz w:val="32"/>
          <w:shd w:val="clear" w:color="auto" w:fill="FFFFFF"/>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五、关于儋州市人民检察院2022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30"/>
        <w:rPr>
          <w:rFonts w:hint="eastAsia" w:ascii="Times New Roman" w:hAnsi="Times New Roman" w:eastAsia="仿宋_GB2312" w:cs="Times New Roman"/>
          <w:sz w:val="32"/>
          <w:shd w:val="clear" w:color="auto" w:fill="FFFFFF"/>
        </w:rPr>
      </w:pPr>
      <w:r>
        <w:rPr>
          <w:rFonts w:hint="eastAsia" w:ascii="Times New Roman" w:hAnsi="Times New Roman" w:eastAsia="仿宋_GB2312" w:cs="Times New Roman"/>
          <w:sz w:val="32"/>
          <w:shd w:val="clear" w:color="auto" w:fill="FFFFFF"/>
        </w:rPr>
        <w:t>202</w:t>
      </w:r>
      <w:r>
        <w:rPr>
          <w:rFonts w:hint="eastAsia" w:ascii="Times New Roman" w:hAnsi="Times New Roman" w:eastAsia="仿宋_GB2312" w:cs="Times New Roman"/>
          <w:sz w:val="32"/>
          <w:shd w:val="clear" w:color="auto" w:fill="FFFFFF"/>
          <w:lang w:val="en-US" w:eastAsia="zh-CN"/>
        </w:rPr>
        <w:t>2</w:t>
      </w:r>
      <w:r>
        <w:rPr>
          <w:rFonts w:hint="eastAsia" w:ascii="Times New Roman" w:hAnsi="Times New Roman" w:eastAsia="仿宋_GB2312" w:cs="Times New Roman"/>
          <w:sz w:val="32"/>
          <w:shd w:val="clear" w:color="auto" w:fill="FFFFFF"/>
        </w:rPr>
        <w:t>年儋州市人民检察院无政府性基金预算。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六、关于儋州市人民检察院2022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按照综合预算原则，儋州市人民检察院所有收入和支出均纳入部门预算管理。收入包括：上年结转、一般公共预算收入</w:t>
      </w:r>
      <w:r>
        <w:rPr>
          <w:rFonts w:hint="eastAsia" w:ascii="仿宋_GB2312" w:hAnsi="黑体" w:eastAsia="仿宋_GB2312"/>
          <w:sz w:val="32"/>
          <w:szCs w:val="32"/>
        </w:rPr>
        <w:t>；支出包括：公共安全支出、社会保障和就业支出、卫生健康支出、住房保障支出。儋州市人民检察院</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3303.27</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七、关于儋州市人民检察院2022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儋州市人民检察院2022年收入预算</w:t>
      </w:r>
      <w:r>
        <w:rPr>
          <w:rFonts w:hint="eastAsia" w:ascii="仿宋_GB2312" w:hAnsi="黑体" w:eastAsia="仿宋_GB2312" w:cs="仿宋_GB2312"/>
          <w:sz w:val="32"/>
          <w:szCs w:val="32"/>
          <w:lang w:val="en-US" w:eastAsia="zh-CN"/>
        </w:rPr>
        <w:t>3303.27</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26.54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0.8</w:t>
      </w:r>
      <w:r>
        <w:rPr>
          <w:rFonts w:hint="eastAsia" w:ascii="仿宋_GB2312" w:hAnsi="黑体" w:eastAsia="仿宋_GB2312"/>
          <w:sz w:val="32"/>
          <w:szCs w:val="32"/>
        </w:rPr>
        <w:t>%；经费拨款收入</w:t>
      </w:r>
      <w:r>
        <w:rPr>
          <w:rFonts w:hint="eastAsia" w:ascii="仿宋_GB2312" w:hAnsi="黑体" w:eastAsia="仿宋_GB2312" w:cs="仿宋_GB2312"/>
          <w:sz w:val="32"/>
          <w:szCs w:val="32"/>
          <w:lang w:val="en-US" w:eastAsia="zh-CN"/>
        </w:rPr>
        <w:t>3276.73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99.2</w:t>
      </w:r>
      <w:r>
        <w:rPr>
          <w:rFonts w:hint="eastAsia" w:ascii="仿宋_GB2312" w:hAnsi="黑体" w:eastAsia="仿宋_GB2312"/>
          <w:sz w:val="32"/>
          <w:szCs w:val="32"/>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减少</w:t>
      </w:r>
      <w:r>
        <w:rPr>
          <w:rFonts w:hint="eastAsia" w:ascii="仿宋_GB2312" w:hAnsi="黑体" w:eastAsia="仿宋_GB2312" w:cs="仿宋_GB2312"/>
          <w:sz w:val="32"/>
          <w:szCs w:val="32"/>
          <w:u w:val="none"/>
          <w:lang w:val="en-US" w:eastAsia="zh-CN"/>
        </w:rPr>
        <w:t>225.48</w:t>
      </w:r>
      <w:r>
        <w:rPr>
          <w:rFonts w:hint="eastAsia" w:ascii="仿宋_GB2312" w:hAnsi="黑体" w:eastAsia="仿宋_GB2312"/>
          <w:sz w:val="32"/>
          <w:szCs w:val="32"/>
          <w:u w:val="none"/>
        </w:rPr>
        <w:t>万元，主要一是人员变动等原因，人员经费减少；二是根据2022预算编制工作要求，严格落实省委省政府过“紧日子”要求，进一步压减经费，2022年两房维修维护项目等预算资金减少。</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八、关于儋州市人民检察院2022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儋州市人民检察院2022年支出预算</w:t>
      </w:r>
      <w:r>
        <w:rPr>
          <w:rFonts w:hint="eastAsia" w:ascii="仿宋_GB2312" w:hAnsi="黑体" w:eastAsia="仿宋_GB2312" w:cs="仿宋_GB2312"/>
          <w:sz w:val="32"/>
          <w:szCs w:val="32"/>
          <w:lang w:val="en-US" w:eastAsia="zh-CN"/>
        </w:rPr>
        <w:t>3303.27</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2665.33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80.69</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637.94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19.31</w:t>
      </w:r>
      <w:r>
        <w:rPr>
          <w:rFonts w:hint="eastAsia" w:ascii="仿宋_GB2312" w:hAnsi="黑体" w:eastAsia="仿宋_GB2312"/>
          <w:sz w:val="32"/>
          <w:szCs w:val="32"/>
        </w:rPr>
        <w:t>%。</w:t>
      </w:r>
      <w:r>
        <w:rPr>
          <w:rFonts w:hint="eastAsia" w:ascii="仿宋_GB2312" w:hAnsi="黑体" w:eastAsia="仿宋_GB2312"/>
          <w:sz w:val="32"/>
          <w:szCs w:val="32"/>
          <w:u w:val="none"/>
        </w:rPr>
        <w:t>比上年预算数减少225.48万元，主要一是人员变动等原因，人员经费减少；二是根据2022预算编制工作要求，严格落实省委省政府过“紧日子”要求，进一步压减经费，2022年两房维修维护项目等预算资金减少。</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年儋州市人民检察院本级（无下属单位）的机关运行经费预算</w:t>
      </w:r>
      <w:r>
        <w:rPr>
          <w:rFonts w:hint="eastAsia" w:ascii="仿宋_GB2312" w:hAnsi="黑体" w:eastAsia="仿宋_GB2312"/>
          <w:sz w:val="32"/>
          <w:szCs w:val="32"/>
          <w:lang w:val="en-US" w:eastAsia="zh-CN"/>
        </w:rPr>
        <w:t>435.65</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年儋州市人民检察院</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45.85</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45.85</w:t>
      </w:r>
      <w:r>
        <w:rPr>
          <w:rFonts w:hint="eastAsia" w:ascii="仿宋_GB2312" w:hAnsi="黑体" w:eastAsia="仿宋_GB2312"/>
          <w:sz w:val="32"/>
          <w:szCs w:val="32"/>
        </w:rPr>
        <w:t>万元，政府采购工程预算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2021</w:t>
      </w:r>
      <w:r>
        <w:rPr>
          <w:rFonts w:hint="eastAsia" w:ascii="仿宋_GB2312" w:hAnsi="黑体" w:eastAsia="仿宋_GB2312"/>
          <w:sz w:val="32"/>
          <w:szCs w:val="32"/>
        </w:rPr>
        <w:t>年12月31日，儋州市人民检察院</w:t>
      </w:r>
      <w:r>
        <w:rPr>
          <w:rFonts w:hint="eastAsia" w:ascii="仿宋_GB2312" w:hAnsi="黑体" w:eastAsia="仿宋_GB2312" w:cs="仿宋_GB2312"/>
          <w:sz w:val="32"/>
          <w:szCs w:val="32"/>
        </w:rPr>
        <w:t>共有车辆</w:t>
      </w:r>
      <w:r>
        <w:rPr>
          <w:rFonts w:hint="eastAsia" w:ascii="仿宋_GB2312" w:hAnsi="黑体" w:eastAsia="仿宋_GB2312" w:cs="仿宋_GB2312"/>
          <w:sz w:val="32"/>
          <w:szCs w:val="32"/>
          <w:lang w:val="en-US" w:eastAsia="zh-CN"/>
        </w:rPr>
        <w:t>15</w:t>
      </w:r>
      <w:r>
        <w:rPr>
          <w:rFonts w:hint="eastAsia" w:ascii="仿宋_GB2312" w:hAnsi="黑体" w:eastAsia="仿宋_GB2312" w:cs="仿宋_GB2312"/>
          <w:sz w:val="32"/>
          <w:szCs w:val="32"/>
        </w:rPr>
        <w:t>辆，其中，领导干部用车0辆，机要通信应急用车4辆、一般执法执勤用车10辆、特种专业技术用车1辆、其他用车0辆。单位价值100万元以上设备0台（套）。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2022年儋州市人民检察院18</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3276.72</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其中，重点项目预算绩效情况：</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1.公诉及检察监督项目，预算安排</w:t>
      </w:r>
      <w:r>
        <w:rPr>
          <w:rFonts w:hint="eastAsia" w:ascii="仿宋_GB2312" w:hAnsi="黑体" w:eastAsia="仿宋_GB2312"/>
          <w:sz w:val="32"/>
          <w:szCs w:val="32"/>
          <w:lang w:val="en-US" w:eastAsia="zh-CN"/>
        </w:rPr>
        <w:t>240.5</w:t>
      </w:r>
      <w:r>
        <w:rPr>
          <w:rFonts w:hint="eastAsia" w:ascii="仿宋_GB2312" w:hAnsi="黑体" w:eastAsia="仿宋_GB2312"/>
          <w:sz w:val="32"/>
          <w:szCs w:val="32"/>
        </w:rPr>
        <w:t>万元，主要用于保障检察业务的正常开展，推动平安儋州建设</w:t>
      </w:r>
      <w:r>
        <w:rPr>
          <w:rFonts w:hint="eastAsia" w:ascii="仿宋_GB2312" w:hAnsi="黑体" w:eastAsia="仿宋_GB2312"/>
          <w:sz w:val="32"/>
          <w:szCs w:val="32"/>
          <w:lang w:eastAsia="zh-CN"/>
        </w:rPr>
        <w:t>。</w:t>
      </w:r>
      <w:r>
        <w:rPr>
          <w:rFonts w:hint="eastAsia" w:ascii="仿宋_GB2312" w:hAnsi="黑体" w:eastAsia="仿宋_GB2312"/>
          <w:sz w:val="32"/>
          <w:szCs w:val="32"/>
        </w:rPr>
        <w:t>绩效目标是审查起诉案件数</w:t>
      </w:r>
      <w:r>
        <w:rPr>
          <w:rFonts w:hint="eastAsia" w:ascii="仿宋_GB2312" w:hAnsi="黑体" w:eastAsia="仿宋_GB2312"/>
          <w:sz w:val="32"/>
          <w:szCs w:val="32"/>
          <w:lang w:val="en-US" w:eastAsia="zh-CN"/>
        </w:rPr>
        <w:t>600件，立案监督数50件，部门履职合格满意等</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2.两房及装备更新维护项目，预算安排</w:t>
      </w:r>
      <w:r>
        <w:rPr>
          <w:rFonts w:hint="eastAsia" w:ascii="仿宋_GB2312" w:hAnsi="黑体" w:eastAsia="仿宋_GB2312"/>
          <w:sz w:val="32"/>
          <w:szCs w:val="32"/>
          <w:lang w:val="en-US" w:eastAsia="zh-CN"/>
        </w:rPr>
        <w:t>113.18</w:t>
      </w:r>
      <w:r>
        <w:rPr>
          <w:rFonts w:hint="eastAsia" w:ascii="仿宋_GB2312" w:hAnsi="黑体" w:eastAsia="仿宋_GB2312"/>
          <w:sz w:val="32"/>
          <w:szCs w:val="32"/>
        </w:rPr>
        <w:t>万元，主要用于补充和更新部分办案设备，基本达到高检院要求的配备标准；做到节能减排，改善干警办公、办案环境，及时维修维护两房、装备</w:t>
      </w:r>
      <w:r>
        <w:rPr>
          <w:rFonts w:hint="eastAsia" w:ascii="仿宋_GB2312" w:hAnsi="黑体" w:eastAsia="仿宋_GB2312"/>
          <w:sz w:val="32"/>
          <w:szCs w:val="32"/>
          <w:lang w:eastAsia="zh-CN"/>
        </w:rPr>
        <w:t>。</w:t>
      </w:r>
      <w:r>
        <w:rPr>
          <w:rFonts w:hint="eastAsia" w:ascii="仿宋_GB2312" w:hAnsi="黑体" w:eastAsia="仿宋_GB2312"/>
          <w:sz w:val="32"/>
          <w:szCs w:val="32"/>
        </w:rPr>
        <w:t>绩效目标是更新购置业务装备数</w:t>
      </w:r>
      <w:r>
        <w:rPr>
          <w:rFonts w:hint="eastAsia" w:ascii="仿宋_GB2312" w:hAnsi="黑体" w:eastAsia="仿宋_GB2312"/>
          <w:sz w:val="32"/>
          <w:szCs w:val="32"/>
          <w:lang w:val="en-US" w:eastAsia="zh-CN"/>
        </w:rPr>
        <w:t>10台，两房及时维修维护率达90%，保证办案办公环境，装备及时维修维护率达90%，保证办案办公基础设施等</w:t>
      </w:r>
      <w:r>
        <w:rPr>
          <w:rFonts w:hint="eastAsia" w:ascii="仿宋_GB2312" w:hAnsi="黑体" w:eastAsia="仿宋_GB2312"/>
          <w:sz w:val="32"/>
          <w:szCs w:val="32"/>
        </w:rPr>
        <w:t>。</w:t>
      </w:r>
    </w:p>
    <w:p>
      <w:pPr>
        <w:ind w:firstLine="640" w:firstLineChars="200"/>
        <w:rPr>
          <w:rFonts w:ascii="黑体" w:hAnsi="黑体" w:eastAsia="黑体"/>
          <w:sz w:val="32"/>
          <w:szCs w:val="32"/>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.行政运行项目，预算安排</w:t>
      </w:r>
      <w:r>
        <w:rPr>
          <w:rFonts w:hint="eastAsia" w:ascii="仿宋_GB2312" w:hAnsi="黑体" w:eastAsia="仿宋_GB2312"/>
          <w:sz w:val="32"/>
          <w:szCs w:val="32"/>
          <w:lang w:val="en-US" w:eastAsia="zh-CN"/>
        </w:rPr>
        <w:t>141.4</w:t>
      </w:r>
      <w:r>
        <w:rPr>
          <w:rFonts w:hint="eastAsia" w:ascii="仿宋_GB2312" w:hAnsi="黑体" w:eastAsia="仿宋_GB2312"/>
          <w:sz w:val="32"/>
          <w:szCs w:val="32"/>
        </w:rPr>
        <w:t>万元，主要为检察综合事务管理提供经费保障，保障检察业务的正常开展。绩效目标是物业服务投诉率</w:t>
      </w:r>
      <w:r>
        <w:rPr>
          <w:rFonts w:hint="eastAsia" w:ascii="仿宋_GB2312" w:hAnsi="黑体" w:eastAsia="仿宋_GB2312"/>
          <w:sz w:val="32"/>
          <w:szCs w:val="32"/>
          <w:lang w:eastAsia="zh-CN"/>
        </w:rPr>
        <w:t>小于</w:t>
      </w:r>
      <w:r>
        <w:rPr>
          <w:rFonts w:hint="eastAsia" w:ascii="仿宋_GB2312" w:hAnsi="黑体" w:eastAsia="仿宋_GB2312"/>
          <w:sz w:val="32"/>
          <w:szCs w:val="32"/>
          <w:lang w:val="en-US" w:eastAsia="zh-CN"/>
        </w:rPr>
        <w:t>2%</w:t>
      </w:r>
      <w:r>
        <w:rPr>
          <w:rFonts w:hint="eastAsia" w:ascii="仿宋_GB2312" w:hAnsi="黑体" w:eastAsia="仿宋_GB2312"/>
          <w:sz w:val="32"/>
          <w:szCs w:val="32"/>
        </w:rPr>
        <w:t>，辅助人员辅助办公办案，及时完成检察业务工作等。</w:t>
      </w: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四、事业收入：指用于反映事业单位开展专业业务活动及辅助活动所取得的收入。 </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五、事业单位经营收入：指用于反映事业单位在专业活动及辅助活动之外开展非独立核算经营活动取得的收入。</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六、其他收入：指除上述“财政拨款收入”“事业收入”“经营收入”等以外的收入。</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七、上年结转：指以前年度尚未完成、结转到本年按有关规定继续使用的资金。</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九、工资福利支出：反映单位开支的在职职工和编制外长期聘用人员的各类劳动报酬，以及为上述人员缴纳的各项社会保险费等。</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十二、项目支出：指各部门、各单位为完成其特定的工作任务和事业发展目标所发生的支出。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五</w:t>
      </w:r>
      <w:r>
        <w:rPr>
          <w:rFonts w:hint="eastAsia" w:ascii="仿宋_GB2312" w:hAnsi="宋体" w:eastAsia="仿宋_GB2312" w:cs="宋体"/>
          <w:color w:val="000000"/>
          <w:kern w:val="0"/>
          <w:sz w:val="32"/>
          <w:szCs w:val="30"/>
        </w:rPr>
        <w:t>、公共安全（类）检察（款）</w:t>
      </w:r>
      <w:r>
        <w:rPr>
          <w:rFonts w:hint="eastAsia" w:ascii="仿宋_GB2312" w:hAnsi="宋体" w:eastAsia="仿宋_GB2312" w:cs="宋体"/>
          <w:color w:val="000000"/>
          <w:kern w:val="0"/>
          <w:sz w:val="32"/>
          <w:szCs w:val="30"/>
          <w:lang w:eastAsia="zh-CN"/>
        </w:rPr>
        <w:t>行政运行（项）</w:t>
      </w:r>
      <w:r>
        <w:rPr>
          <w:rFonts w:hint="eastAsia" w:ascii="仿宋_GB2312" w:hAnsi="宋体" w:eastAsia="仿宋_GB2312" w:cs="宋体"/>
          <w:color w:val="000000"/>
          <w:kern w:val="0"/>
          <w:sz w:val="32"/>
          <w:szCs w:val="30"/>
        </w:rPr>
        <w:t>：指用于保障机构运行、开展检察业务工作的基本支出。</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十六、</w:t>
      </w:r>
      <w:r>
        <w:rPr>
          <w:rFonts w:hint="eastAsia" w:ascii="仿宋_GB2312" w:hAnsi="宋体" w:eastAsia="仿宋_GB2312" w:cs="宋体"/>
          <w:color w:val="000000"/>
          <w:kern w:val="0"/>
          <w:sz w:val="32"/>
          <w:szCs w:val="30"/>
        </w:rPr>
        <w:t>公共安全（类）检察（款）</w:t>
      </w:r>
      <w:r>
        <w:rPr>
          <w:rFonts w:hint="eastAsia" w:ascii="仿宋_GB2312" w:hAnsi="宋体" w:eastAsia="仿宋_GB2312" w:cs="宋体"/>
          <w:color w:val="000000"/>
          <w:kern w:val="0"/>
          <w:sz w:val="32"/>
          <w:szCs w:val="30"/>
          <w:lang w:eastAsia="zh-CN"/>
        </w:rPr>
        <w:t>检察监督</w:t>
      </w:r>
      <w:r>
        <w:rPr>
          <w:rFonts w:hint="eastAsia" w:ascii="仿宋_GB2312" w:hAnsi="宋体" w:eastAsia="仿宋_GB2312" w:cs="宋体"/>
          <w:color w:val="000000"/>
          <w:kern w:val="0"/>
          <w:sz w:val="32"/>
          <w:szCs w:val="30"/>
        </w:rPr>
        <w:t>（项）：指用于保障</w:t>
      </w:r>
      <w:r>
        <w:rPr>
          <w:rFonts w:hint="eastAsia" w:ascii="仿宋_GB2312" w:hAnsi="宋体" w:eastAsia="仿宋_GB2312" w:cs="宋体"/>
          <w:color w:val="000000"/>
          <w:kern w:val="0"/>
          <w:sz w:val="32"/>
          <w:szCs w:val="30"/>
          <w:lang w:eastAsia="zh-CN"/>
        </w:rPr>
        <w:t>检察机关依法开展法律监督的支出，包括公诉、审判监督、执行监督、民事行政监督、公益诉讼、控告申诉等</w:t>
      </w:r>
      <w:r>
        <w:rPr>
          <w:rFonts w:hint="eastAsia" w:ascii="仿宋_GB2312" w:hAnsi="宋体" w:eastAsia="仿宋_GB2312" w:cs="宋体"/>
          <w:color w:val="000000"/>
          <w:kern w:val="0"/>
          <w:sz w:val="32"/>
          <w:szCs w:val="30"/>
        </w:rPr>
        <w:t>。</w:t>
      </w:r>
    </w:p>
    <w:p>
      <w:pPr>
        <w:ind w:firstLine="640" w:firstLineChars="200"/>
        <w:jc w:val="left"/>
        <w:rPr>
          <w:rFonts w:hint="eastAsia" w:ascii="仿宋_GB2312" w:hAnsi="宋体" w:eastAsia="仿宋_GB2312" w:cs="宋体"/>
          <w:color w:val="000000"/>
          <w:kern w:val="0"/>
          <w:sz w:val="32"/>
          <w:szCs w:val="30"/>
          <w:lang w:eastAsia="zh-CN"/>
        </w:rPr>
      </w:pPr>
      <w:r>
        <w:rPr>
          <w:rFonts w:hint="eastAsia" w:ascii="仿宋_GB2312" w:hAnsi="宋体" w:eastAsia="仿宋_GB2312" w:cs="宋体"/>
          <w:color w:val="000000"/>
          <w:kern w:val="0"/>
          <w:sz w:val="32"/>
          <w:szCs w:val="30"/>
          <w:lang w:eastAsia="zh-CN"/>
        </w:rPr>
        <w:t>十七、</w:t>
      </w:r>
      <w:r>
        <w:rPr>
          <w:rFonts w:hint="eastAsia" w:ascii="仿宋_GB2312" w:hAnsi="宋体" w:eastAsia="仿宋_GB2312" w:cs="宋体"/>
          <w:color w:val="000000"/>
          <w:kern w:val="0"/>
          <w:sz w:val="32"/>
          <w:szCs w:val="30"/>
        </w:rPr>
        <w:t>公共安全（类）检察（款）</w:t>
      </w:r>
      <w:r>
        <w:rPr>
          <w:rFonts w:hint="eastAsia" w:ascii="仿宋_GB2312" w:hAnsi="宋体" w:eastAsia="仿宋_GB2312" w:cs="宋体"/>
          <w:color w:val="000000"/>
          <w:kern w:val="0"/>
          <w:sz w:val="32"/>
          <w:szCs w:val="30"/>
          <w:lang w:eastAsia="zh-CN"/>
        </w:rPr>
        <w:t>其他检察支出</w:t>
      </w:r>
      <w:r>
        <w:rPr>
          <w:rFonts w:hint="eastAsia" w:ascii="仿宋_GB2312" w:hAnsi="宋体" w:eastAsia="仿宋_GB2312" w:cs="宋体"/>
          <w:color w:val="000000"/>
          <w:kern w:val="0"/>
          <w:sz w:val="32"/>
          <w:szCs w:val="30"/>
        </w:rPr>
        <w:t>（项）：</w:t>
      </w:r>
      <w:r>
        <w:rPr>
          <w:rFonts w:hint="eastAsia" w:ascii="仿宋_GB2312" w:hAnsi="宋体" w:eastAsia="仿宋_GB2312" w:cs="宋体"/>
          <w:color w:val="000000"/>
          <w:kern w:val="0"/>
          <w:sz w:val="32"/>
          <w:szCs w:val="30"/>
          <w:lang w:eastAsia="zh-CN"/>
        </w:rPr>
        <w:t>指用于保障其他检察方面的支出。</w:t>
      </w:r>
      <w:bookmarkStart w:id="0" w:name="_GoBack"/>
      <w:bookmarkEnd w:id="0"/>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八</w:t>
      </w:r>
      <w:r>
        <w:rPr>
          <w:rFonts w:hint="eastAsia" w:ascii="仿宋_GB2312" w:hAnsi="宋体" w:eastAsia="仿宋_GB2312" w:cs="宋体"/>
          <w:color w:val="000000"/>
          <w:kern w:val="0"/>
          <w:sz w:val="32"/>
          <w:szCs w:val="30"/>
        </w:rPr>
        <w:t>、社会保障和就业（类）行政事业单位养老支出（款）行政单位离退休（项）：指用于保障离休人员的离休经费。</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九</w:t>
      </w:r>
      <w:r>
        <w:rPr>
          <w:rFonts w:hint="eastAsia" w:ascii="仿宋_GB2312" w:hAnsi="宋体" w:eastAsia="仿宋_GB2312" w:cs="宋体"/>
          <w:color w:val="000000"/>
          <w:kern w:val="0"/>
          <w:sz w:val="32"/>
          <w:szCs w:val="30"/>
        </w:rPr>
        <w:t>、社会保障和就业（类）行政事业单位养老支出（款）机关事业单位基本养老保险缴费支出（项）：指用于保障在职职工的养老保险缴费经费。</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二十</w:t>
      </w:r>
      <w:r>
        <w:rPr>
          <w:rFonts w:hint="eastAsia" w:ascii="仿宋_GB2312" w:hAnsi="宋体" w:eastAsia="仿宋_GB2312" w:cs="宋体"/>
          <w:color w:val="000000"/>
          <w:kern w:val="0"/>
          <w:sz w:val="32"/>
          <w:szCs w:val="30"/>
        </w:rPr>
        <w:t>、社会保障和就业（类）抚恤（款）其他优抚支出（项）：指用于遗属人员的补助。</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二十一</w:t>
      </w:r>
      <w:r>
        <w:rPr>
          <w:rFonts w:hint="eastAsia" w:ascii="仿宋_GB2312" w:hAnsi="宋体" w:eastAsia="仿宋_GB2312" w:cs="宋体"/>
          <w:color w:val="000000"/>
          <w:kern w:val="0"/>
          <w:sz w:val="32"/>
          <w:szCs w:val="30"/>
        </w:rPr>
        <w:t>、卫生健康（类）行政事业单位医疗（款）行政单位医疗（项）：指用于保障在职职工的基本医疗保险缴费经费。</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二十二</w:t>
      </w:r>
      <w:r>
        <w:rPr>
          <w:rFonts w:hint="eastAsia" w:ascii="仿宋_GB2312" w:hAnsi="宋体" w:eastAsia="仿宋_GB2312" w:cs="宋体"/>
          <w:color w:val="000000"/>
          <w:kern w:val="0"/>
          <w:sz w:val="32"/>
          <w:szCs w:val="30"/>
        </w:rPr>
        <w:t>、卫生健康（类）行政事业单位医疗（款）公务员医疗补助（项）：指用于保障在职职工的公务员医疗补助。</w:t>
      </w:r>
    </w:p>
    <w:p>
      <w:pPr>
        <w:ind w:firstLine="640" w:firstLineChars="200"/>
        <w:jc w:val="left"/>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二十三</w:t>
      </w:r>
      <w:r>
        <w:rPr>
          <w:rFonts w:hint="eastAsia" w:ascii="仿宋_GB2312" w:hAnsi="宋体" w:eastAsia="仿宋_GB2312" w:cs="宋体"/>
          <w:color w:val="000000"/>
          <w:kern w:val="0"/>
          <w:sz w:val="32"/>
          <w:szCs w:val="30"/>
        </w:rPr>
        <w:t>、住房保障（类）住房改革支出（款）住房公积金（项）：指用于保障在职职工的住房公积金缴费经费。</w:t>
      </w: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22446DF5"/>
    <w:rsid w:val="344142F1"/>
    <w:rsid w:val="37C810FD"/>
    <w:rsid w:val="42611EC8"/>
    <w:rsid w:val="58CA57D4"/>
    <w:rsid w:val="5CA52750"/>
    <w:rsid w:val="60F372CC"/>
    <w:rsid w:val="67723EC4"/>
    <w:rsid w:val="6F09098A"/>
    <w:rsid w:val="6FDB1131"/>
    <w:rsid w:val="7B2940F9"/>
    <w:rsid w:val="7B2A7240"/>
    <w:rsid w:val="7BF736D2"/>
    <w:rsid w:val="7E9F7F86"/>
    <w:rsid w:val="7EFDD520"/>
    <w:rsid w:val="ABBF3834"/>
    <w:rsid w:val="D97F626E"/>
    <w:rsid w:val="FC6FBB23"/>
    <w:rsid w:val="FF5F5C3D"/>
    <w:rsid w:val="FF7C1A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3</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2017-02-04T23:31:00Z</dcterms:created>
  <dc:creator>null,null,总收发</dc:creator>
  <cp:lastModifiedBy>Administrator</cp:lastModifiedBy>
  <cp:lastPrinted>2022-02-14T03:55:55Z</cp:lastPrinted>
  <dcterms:modified xsi:type="dcterms:W3CDTF">2022-02-14T07:53:32Z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